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A7" w:rsidRDefault="004321A7" w:rsidP="004321A7">
      <w:pPr>
        <w:pStyle w:val="1"/>
        <w:ind w:firstLine="0"/>
      </w:pPr>
      <w:r>
        <w:rPr>
          <w:rFonts w:hint="eastAsia"/>
        </w:rPr>
        <w:t>靜宜大學食品營養學系博士班學生發表論文審查計點表</w:t>
      </w:r>
      <w:r>
        <w:t xml:space="preserve"> </w:t>
      </w:r>
    </w:p>
    <w:p w:rsidR="004321A7" w:rsidRDefault="004321A7" w:rsidP="004321A7">
      <w:pPr>
        <w:spacing w:after="0"/>
        <w:ind w:left="79"/>
        <w:jc w:val="center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4321A7" w:rsidRDefault="004321A7" w:rsidP="004321A7">
      <w:pPr>
        <w:spacing w:after="0"/>
        <w:ind w:left="79"/>
        <w:jc w:val="center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4321A7" w:rsidRDefault="004321A7" w:rsidP="004321A7">
      <w:pPr>
        <w:tabs>
          <w:tab w:val="center" w:pos="2161"/>
          <w:tab w:val="center" w:pos="2881"/>
          <w:tab w:val="center" w:pos="4299"/>
          <w:tab w:val="center" w:pos="5762"/>
          <w:tab w:val="center" w:pos="6482"/>
          <w:tab w:val="center" w:pos="7901"/>
        </w:tabs>
        <w:spacing w:after="0" w:line="250" w:lineRule="auto"/>
        <w:ind w:left="-15"/>
      </w:pPr>
      <w:r>
        <w:rPr>
          <w:rFonts w:ascii="標楷體" w:eastAsia="標楷體" w:hAnsi="標楷體" w:cs="標楷體"/>
          <w:sz w:val="28"/>
        </w:rPr>
        <w:t xml:space="preserve">學號：   </w:t>
      </w:r>
      <w:r>
        <w:rPr>
          <w:rFonts w:ascii="標楷體" w:eastAsia="標楷體" w:hAnsi="標楷體" w:cs="標楷體"/>
          <w:sz w:val="28"/>
        </w:rPr>
        <w:tab/>
        <w:t xml:space="preserve"> </w:t>
      </w:r>
      <w:r>
        <w:rPr>
          <w:rFonts w:ascii="標楷體" w:eastAsia="標楷體" w:hAnsi="標楷體" w:cs="標楷體"/>
          <w:sz w:val="28"/>
        </w:rPr>
        <w:tab/>
        <w:t xml:space="preserve"> </w:t>
      </w:r>
      <w:r>
        <w:rPr>
          <w:rFonts w:ascii="標楷體" w:eastAsia="標楷體" w:hAnsi="標楷體" w:cs="標楷體"/>
          <w:sz w:val="28"/>
        </w:rPr>
        <w:tab/>
        <w:t xml:space="preserve">中文姓名：  </w:t>
      </w:r>
      <w:r>
        <w:rPr>
          <w:rFonts w:ascii="標楷體" w:eastAsia="標楷體" w:hAnsi="標楷體" w:cs="標楷體"/>
          <w:sz w:val="28"/>
        </w:rPr>
        <w:tab/>
        <w:t xml:space="preserve"> </w:t>
      </w:r>
      <w:r>
        <w:rPr>
          <w:rFonts w:ascii="標楷體" w:eastAsia="標楷體" w:hAnsi="標楷體" w:cs="標楷體"/>
          <w:sz w:val="28"/>
        </w:rPr>
        <w:tab/>
        <w:t xml:space="preserve"> </w:t>
      </w:r>
      <w:r>
        <w:rPr>
          <w:rFonts w:ascii="標楷體" w:eastAsia="標楷體" w:hAnsi="標楷體" w:cs="標楷體"/>
          <w:sz w:val="28"/>
        </w:rPr>
        <w:tab/>
        <w:t xml:space="preserve">英文姓名： </w:t>
      </w:r>
    </w:p>
    <w:tbl>
      <w:tblPr>
        <w:tblStyle w:val="TableGrid"/>
        <w:tblW w:w="5000" w:type="pct"/>
        <w:tblInd w:w="0" w:type="dxa"/>
        <w:tblCellMar>
          <w:top w:w="41" w:type="dxa"/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142"/>
        <w:gridCol w:w="8214"/>
        <w:gridCol w:w="1754"/>
      </w:tblGrid>
      <w:tr w:rsidR="004321A7" w:rsidTr="004321A7">
        <w:trPr>
          <w:trHeight w:val="711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</w:pPr>
            <w:bookmarkStart w:id="0" w:name="_GoBack"/>
            <w:r>
              <w:rPr>
                <w:rFonts w:ascii="標楷體" w:eastAsia="標楷體" w:hAnsi="標楷體" w:cs="標楷體"/>
                <w:sz w:val="28"/>
              </w:rPr>
              <w:t xml:space="preserve">編號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發表論文名稱 </w:t>
            </w:r>
          </w:p>
        </w:tc>
        <w:tc>
          <w:tcPr>
            <w:tcW w:w="2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>發表處(如期刊名稱，年份，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卷數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，頁數)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自行計點 </w:t>
            </w:r>
          </w:p>
        </w:tc>
      </w:tr>
      <w:tr w:rsidR="004321A7" w:rsidTr="004321A7">
        <w:trPr>
          <w:trHeight w:val="706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321A7" w:rsidTr="004321A7">
        <w:trPr>
          <w:trHeight w:val="710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321A7" w:rsidTr="004321A7">
        <w:trPr>
          <w:trHeight w:val="706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A7" w:rsidRDefault="004321A7" w:rsidP="00A9550B">
            <w:pPr>
              <w:spacing w:after="0"/>
              <w:ind w:left="101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A7" w:rsidRDefault="004321A7" w:rsidP="00A9550B">
            <w:pPr>
              <w:spacing w:after="0"/>
              <w:ind w:left="106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4321A7" w:rsidTr="004321A7">
        <w:trPr>
          <w:trHeight w:val="605"/>
        </w:trPr>
        <w:tc>
          <w:tcPr>
            <w:tcW w:w="44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144"/>
            </w:pPr>
            <w:r>
              <w:rPr>
                <w:rFonts w:ascii="標楷體" w:eastAsia="標楷體" w:hAnsi="標楷體" w:cs="標楷體"/>
                <w:sz w:val="28"/>
              </w:rPr>
              <w:t xml:space="preserve">該生所發表之論文(如上)，經本人審查後，認定 所提論文得列入本系博士班學生發表論文計點 中，總計積分如右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總積分數 </w:t>
            </w:r>
          </w:p>
        </w:tc>
      </w:tr>
      <w:tr w:rsidR="004321A7" w:rsidTr="004321A7">
        <w:trPr>
          <w:trHeight w:val="711"/>
        </w:trPr>
        <w:tc>
          <w:tcPr>
            <w:tcW w:w="443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/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4321A7" w:rsidTr="004321A7">
        <w:trPr>
          <w:trHeight w:val="1133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right="6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指導教授簽名 </w:t>
            </w:r>
          </w:p>
        </w:tc>
        <w:tc>
          <w:tcPr>
            <w:tcW w:w="3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A7" w:rsidRDefault="004321A7" w:rsidP="00A9550B">
            <w:pPr>
              <w:spacing w:after="0"/>
              <w:ind w:left="5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</w:tbl>
    <w:bookmarkEnd w:id="0"/>
    <w:p w:rsidR="004321A7" w:rsidRDefault="004321A7" w:rsidP="004321A7">
      <w:pPr>
        <w:spacing w:after="35"/>
        <w:rPr>
          <w:sz w:val="24"/>
        </w:rPr>
      </w:pPr>
      <w:r>
        <w:rPr>
          <w:sz w:val="24"/>
        </w:rPr>
        <w:t xml:space="preserve"> </w:t>
      </w:r>
    </w:p>
    <w:p w:rsidR="004321A7" w:rsidRDefault="004321A7" w:rsidP="004321A7">
      <w:pPr>
        <w:spacing w:after="35"/>
        <w:rPr>
          <w:rFonts w:eastAsiaTheme="minorEastAsia"/>
        </w:rPr>
      </w:pPr>
    </w:p>
    <w:p w:rsidR="004321A7" w:rsidRPr="00D65B0F" w:rsidRDefault="004321A7" w:rsidP="004321A7">
      <w:pPr>
        <w:spacing w:after="35"/>
        <w:rPr>
          <w:rFonts w:eastAsiaTheme="minorEastAsia" w:hint="eastAsia"/>
        </w:rPr>
      </w:pPr>
    </w:p>
    <w:p w:rsidR="004321A7" w:rsidRDefault="004321A7" w:rsidP="004321A7">
      <w:pPr>
        <w:spacing w:after="42"/>
      </w:pPr>
      <w:r>
        <w:rPr>
          <w:rFonts w:ascii="細明體" w:eastAsia="細明體" w:hAnsi="細明體" w:cs="細明體"/>
          <w:sz w:val="24"/>
        </w:rPr>
        <w:t>說明：</w:t>
      </w:r>
      <w:r>
        <w:rPr>
          <w:sz w:val="24"/>
        </w:rPr>
        <w:t xml:space="preserve"> </w:t>
      </w:r>
    </w:p>
    <w:p w:rsidR="004321A7" w:rsidRPr="00D65B0F" w:rsidRDefault="004321A7" w:rsidP="004321A7">
      <w:pPr>
        <w:numPr>
          <w:ilvl w:val="0"/>
          <w:numId w:val="1"/>
        </w:numPr>
        <w:spacing w:after="0" w:line="240" w:lineRule="exact"/>
      </w:pPr>
      <w:r>
        <w:rPr>
          <w:rFonts w:ascii="Microsoft JhengHei UI" w:eastAsia="Microsoft JhengHei UI" w:hAnsi="Microsoft JhengHei UI" w:cs="Microsoft JhengHei UI"/>
          <w:sz w:val="24"/>
        </w:rPr>
        <w:t>論文所刊登之期刊為 Science Citation Index（SCI）、SSCI、TSSCI 所引用者</w:t>
      </w:r>
      <w:proofErr w:type="gramStart"/>
      <w:r>
        <w:rPr>
          <w:rFonts w:ascii="Microsoft JhengHei UI" w:eastAsia="Microsoft JhengHei UI" w:hAnsi="Microsoft JhengHei UI" w:cs="Microsoft JhengHei UI"/>
          <w:sz w:val="24"/>
        </w:rPr>
        <w:t>每篇計點</w:t>
      </w:r>
      <w:proofErr w:type="gramEnd"/>
      <w:r>
        <w:rPr>
          <w:rFonts w:ascii="Microsoft JhengHei UI" w:eastAsia="Microsoft JhengHei UI" w:hAnsi="Microsoft JhengHei UI" w:cs="Microsoft JhengHei UI"/>
          <w:sz w:val="24"/>
        </w:rPr>
        <w:t xml:space="preserve"> 8 點，國內學術期刊（科技部 A 級或人文及社會科學學術期刊 B 級期刊）</w:t>
      </w:r>
      <w:proofErr w:type="gramStart"/>
      <w:r>
        <w:rPr>
          <w:rFonts w:ascii="Microsoft JhengHei UI" w:eastAsia="Microsoft JhengHei UI" w:hAnsi="Microsoft JhengHei UI" w:cs="Microsoft JhengHei UI"/>
          <w:sz w:val="24"/>
        </w:rPr>
        <w:t>每篇計點</w:t>
      </w:r>
      <w:proofErr w:type="gramEnd"/>
      <w:r>
        <w:rPr>
          <w:rFonts w:ascii="Microsoft JhengHei UI" w:eastAsia="Microsoft JhengHei UI" w:hAnsi="Microsoft JhengHei UI" w:cs="Microsoft JhengHei UI"/>
          <w:sz w:val="24"/>
        </w:rPr>
        <w:t xml:space="preserve"> 4 點，其他相關國內外期刊</w:t>
      </w:r>
      <w:proofErr w:type="gramStart"/>
      <w:r>
        <w:rPr>
          <w:rFonts w:ascii="Microsoft JhengHei UI" w:eastAsia="Microsoft JhengHei UI" w:hAnsi="Microsoft JhengHei UI" w:cs="Microsoft JhengHei UI"/>
          <w:sz w:val="24"/>
        </w:rPr>
        <w:t>每篇計點</w:t>
      </w:r>
      <w:proofErr w:type="gramEnd"/>
      <w:r>
        <w:rPr>
          <w:rFonts w:ascii="Microsoft JhengHei UI" w:eastAsia="Microsoft JhengHei UI" w:hAnsi="Microsoft JhengHei UI" w:cs="Microsoft JhengHei UI"/>
          <w:sz w:val="24"/>
        </w:rPr>
        <w:t xml:space="preserve"> 2 點，論文已正式被接受且有證明者，視同已刊登。 </w:t>
      </w:r>
    </w:p>
    <w:p w:rsidR="004321A7" w:rsidRDefault="004321A7" w:rsidP="004321A7">
      <w:pPr>
        <w:numPr>
          <w:ilvl w:val="0"/>
          <w:numId w:val="1"/>
        </w:numPr>
        <w:spacing w:after="0" w:line="240" w:lineRule="exact"/>
      </w:pPr>
      <w:r>
        <w:rPr>
          <w:rFonts w:ascii="Microsoft JhengHei UI" w:eastAsia="Microsoft JhengHei UI" w:hAnsi="Microsoft JhengHei UI" w:cs="Microsoft JhengHei UI"/>
          <w:sz w:val="24"/>
        </w:rPr>
        <w:t xml:space="preserve"> </w:t>
      </w:r>
      <w:r w:rsidRPr="00D65B0F">
        <w:rPr>
          <w:rFonts w:ascii="Microsoft JhengHei UI" w:eastAsia="Microsoft JhengHei UI" w:hAnsi="Microsoft JhengHei UI" w:cs="Microsoft JhengHei UI"/>
          <w:sz w:val="24"/>
        </w:rPr>
        <w:t>論文發表時學生為第一作者、通訊作者或二名作者之</w:t>
      </w:r>
      <w:proofErr w:type="gramStart"/>
      <w:r w:rsidRPr="00D65B0F">
        <w:rPr>
          <w:rFonts w:ascii="Microsoft JhengHei UI" w:eastAsia="Microsoft JhengHei UI" w:hAnsi="Microsoft JhengHei UI" w:cs="Microsoft JhengHei UI"/>
          <w:sz w:val="24"/>
        </w:rPr>
        <w:t>一</w:t>
      </w:r>
      <w:proofErr w:type="gramEnd"/>
      <w:r w:rsidRPr="00D65B0F">
        <w:rPr>
          <w:rFonts w:ascii="Microsoft JhengHei UI" w:eastAsia="Microsoft JhengHei UI" w:hAnsi="Microsoft JhengHei UI" w:cs="Microsoft JhengHei UI"/>
          <w:sz w:val="24"/>
        </w:rPr>
        <w:t>者，以 100</w:t>
      </w:r>
      <w:proofErr w:type="gramStart"/>
      <w:r w:rsidRPr="00D65B0F">
        <w:rPr>
          <w:rFonts w:ascii="Microsoft JhengHei UI" w:eastAsia="Microsoft JhengHei UI" w:hAnsi="Microsoft JhengHei UI" w:cs="Microsoft JhengHei UI"/>
          <w:sz w:val="24"/>
        </w:rPr>
        <w:t>﹪</w:t>
      </w:r>
      <w:proofErr w:type="gramEnd"/>
      <w:r w:rsidRPr="00D65B0F">
        <w:rPr>
          <w:rFonts w:ascii="Microsoft JhengHei UI" w:eastAsia="Microsoft JhengHei UI" w:hAnsi="Microsoft JhengHei UI" w:cs="Microsoft JhengHei UI"/>
          <w:sz w:val="24"/>
        </w:rPr>
        <w:t>計點；三名作者以上之第二順位</w:t>
      </w:r>
      <w:proofErr w:type="gramStart"/>
      <w:r w:rsidRPr="00D65B0F">
        <w:rPr>
          <w:rFonts w:ascii="Microsoft JhengHei UI" w:eastAsia="Microsoft JhengHei UI" w:hAnsi="Microsoft JhengHei UI" w:cs="Microsoft JhengHei UI"/>
          <w:sz w:val="24"/>
        </w:rPr>
        <w:t>採</w:t>
      </w:r>
      <w:proofErr w:type="gramEnd"/>
      <w:r w:rsidRPr="00D65B0F">
        <w:rPr>
          <w:rFonts w:ascii="Microsoft JhengHei UI" w:eastAsia="Microsoft JhengHei UI" w:hAnsi="Microsoft JhengHei UI" w:cs="Microsoft JhengHei UI"/>
          <w:sz w:val="24"/>
        </w:rPr>
        <w:t xml:space="preserve"> 50</w:t>
      </w:r>
      <w:proofErr w:type="gramStart"/>
      <w:r w:rsidRPr="00D65B0F">
        <w:rPr>
          <w:rFonts w:ascii="Microsoft JhengHei UI" w:eastAsia="Microsoft JhengHei UI" w:hAnsi="Microsoft JhengHei UI" w:cs="Microsoft JhengHei UI"/>
          <w:sz w:val="24"/>
        </w:rPr>
        <w:t>﹪</w:t>
      </w:r>
      <w:proofErr w:type="gramEnd"/>
      <w:r w:rsidRPr="00D65B0F">
        <w:rPr>
          <w:rFonts w:ascii="Microsoft JhengHei UI" w:eastAsia="Microsoft JhengHei UI" w:hAnsi="Microsoft JhengHei UI" w:cs="Microsoft JhengHei UI"/>
          <w:sz w:val="24"/>
        </w:rPr>
        <w:t>計點，第三順位時以25</w:t>
      </w:r>
      <w:proofErr w:type="gramStart"/>
      <w:r w:rsidRPr="00D65B0F">
        <w:rPr>
          <w:rFonts w:ascii="Microsoft JhengHei UI" w:eastAsia="Microsoft JhengHei UI" w:hAnsi="Microsoft JhengHei UI" w:cs="Microsoft JhengHei UI"/>
          <w:sz w:val="24"/>
        </w:rPr>
        <w:t>﹪</w:t>
      </w:r>
      <w:proofErr w:type="gramEnd"/>
      <w:r w:rsidRPr="00D65B0F">
        <w:rPr>
          <w:rFonts w:ascii="Microsoft JhengHei UI" w:eastAsia="Microsoft JhengHei UI" w:hAnsi="Microsoft JhengHei UI" w:cs="Microsoft JhengHei UI"/>
          <w:sz w:val="24"/>
        </w:rPr>
        <w:t xml:space="preserve">計點，其餘不計點數。 </w:t>
      </w:r>
    </w:p>
    <w:p w:rsidR="004321A7" w:rsidRDefault="004321A7" w:rsidP="004321A7">
      <w:pPr>
        <w:numPr>
          <w:ilvl w:val="0"/>
          <w:numId w:val="1"/>
        </w:numPr>
        <w:spacing w:after="0" w:line="240" w:lineRule="exact"/>
      </w:pPr>
      <w:r>
        <w:rPr>
          <w:rFonts w:ascii="Microsoft JhengHei UI" w:eastAsia="Microsoft JhengHei UI" w:hAnsi="Microsoft JhengHei UI" w:cs="Microsoft JhengHei UI"/>
          <w:sz w:val="24"/>
        </w:rPr>
        <w:t>需附論文發表抽印本及相關證明文件。</w:t>
      </w:r>
      <w:r>
        <w:rPr>
          <w:sz w:val="24"/>
        </w:rPr>
        <w:t xml:space="preserve"> </w:t>
      </w:r>
    </w:p>
    <w:p w:rsidR="004321A7" w:rsidRPr="004321A7" w:rsidRDefault="004321A7"/>
    <w:sectPr w:rsidR="004321A7" w:rsidRPr="004321A7" w:rsidSect="004321A7"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173C0"/>
    <w:multiLevelType w:val="hybridMultilevel"/>
    <w:tmpl w:val="D80AB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A7"/>
    <w:rsid w:val="004321A7"/>
    <w:rsid w:val="00B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6AE9D-D43F-4D95-B1DA-5A28904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A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4321A7"/>
    <w:pPr>
      <w:keepNext/>
      <w:keepLines/>
      <w:spacing w:after="24" w:line="226" w:lineRule="auto"/>
      <w:ind w:left="2751" w:firstLine="10803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21A7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rsid w:val="004321A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林洵玟</dc:creator>
  <cp:keywords/>
  <dc:description/>
  <cp:lastModifiedBy>林洵玟</cp:lastModifiedBy>
  <cp:revision>2</cp:revision>
  <dcterms:created xsi:type="dcterms:W3CDTF">2022-05-02T06:43:00Z</dcterms:created>
  <dcterms:modified xsi:type="dcterms:W3CDTF">2022-05-02T06:43:00Z</dcterms:modified>
</cp:coreProperties>
</file>